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799A1" w14:textId="06FBAAEC" w:rsidR="009D11E9" w:rsidRDefault="00120FC8" w:rsidP="00120FC8">
      <w:r w:rsidRPr="00120FC8">
        <w:drawing>
          <wp:inline distT="0" distB="0" distL="0" distR="0" wp14:anchorId="1265CC5E" wp14:editId="4D1039B2">
            <wp:extent cx="6867525" cy="1962150"/>
            <wp:effectExtent l="0" t="0" r="9525" b="0"/>
            <wp:docPr id="2133894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89496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76590" cy="196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835AA" w14:textId="77777777" w:rsidR="001E4526" w:rsidRDefault="001E4526" w:rsidP="00120FC8"/>
    <w:p w14:paraId="6B54AC14" w14:textId="77777777" w:rsidR="005E3C0E" w:rsidRDefault="005E3C0E" w:rsidP="001E4526">
      <w:pPr>
        <w:rPr>
          <w:b/>
        </w:rPr>
      </w:pPr>
    </w:p>
    <w:p w14:paraId="6560E0B4" w14:textId="5E0FE65E" w:rsidR="005E3C0E" w:rsidRDefault="005E3C0E" w:rsidP="001E4526">
      <w:pPr>
        <w:rPr>
          <w:b/>
        </w:rPr>
      </w:pPr>
      <w:r>
        <w:rPr>
          <w:b/>
        </w:rPr>
        <w:t>B</w:t>
      </w:r>
      <w:r w:rsidR="000E2AF0">
        <w:rPr>
          <w:b/>
        </w:rPr>
        <w:t>iographical Profile</w:t>
      </w:r>
    </w:p>
    <w:p w14:paraId="4EC319A6" w14:textId="74B52BDE" w:rsidR="001E4526" w:rsidRDefault="001E4526" w:rsidP="001E4526">
      <w:pPr>
        <w:rPr>
          <w:b/>
        </w:rPr>
      </w:pPr>
      <w:r>
        <w:rPr>
          <w:b/>
        </w:rPr>
        <w:t>Rev. Dr. Nathl L. Moore</w:t>
      </w:r>
      <w:r>
        <w:rPr>
          <w:b/>
        </w:rPr>
        <w:br/>
      </w:r>
      <w:r>
        <w:rPr>
          <w:noProof/>
        </w:rPr>
        <w:drawing>
          <wp:inline distT="0" distB="0" distL="0" distR="0" wp14:anchorId="19822A8E" wp14:editId="31A74B39">
            <wp:extent cx="1114425" cy="1277206"/>
            <wp:effectExtent l="0" t="0" r="0" b="0"/>
            <wp:docPr id="671823359" name="Picture 671823359" descr="A person in a tuxed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823359" name="Picture 671823359" descr="A person in a tuxedo&#10;&#10;AI-generated content may be incorrect."/>
                    <pic:cNvPicPr/>
                  </pic:nvPicPr>
                  <pic:blipFill rotWithShape="1">
                    <a:blip r:embed="rId5"/>
                    <a:srcRect l="9001" t="9982" r="48846" b="26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10" cy="1284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DFB603" w14:textId="77777777" w:rsidR="009B63A3" w:rsidRDefault="009B63A3" w:rsidP="001E4526">
      <w:pPr>
        <w:rPr>
          <w:b/>
        </w:rPr>
      </w:pPr>
    </w:p>
    <w:p w14:paraId="01DE85D7" w14:textId="1993E137" w:rsidR="009B63A3" w:rsidRDefault="009B63A3" w:rsidP="001E4526">
      <w:pPr>
        <w:rPr>
          <w:b/>
        </w:rPr>
      </w:pPr>
      <w:r w:rsidRPr="009B63A3">
        <w:rPr>
          <w:b/>
        </w:rPr>
        <w:drawing>
          <wp:inline distT="0" distB="0" distL="0" distR="0" wp14:anchorId="5933C2FC" wp14:editId="4289623E">
            <wp:extent cx="7195978" cy="2990850"/>
            <wp:effectExtent l="0" t="0" r="5080" b="0"/>
            <wp:docPr id="21292121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1215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33153" cy="3006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34F8E" w14:textId="06655594" w:rsidR="007E6A52" w:rsidRDefault="007E6A52" w:rsidP="001E4526">
      <w:pPr>
        <w:rPr>
          <w:b/>
        </w:rPr>
      </w:pPr>
    </w:p>
    <w:sectPr w:rsidR="007E6A52">
      <w:type w:val="continuous"/>
      <w:pgSz w:w="12240" w:h="15840"/>
      <w:pgMar w:top="180" w:right="720" w:bottom="280" w:left="720" w:header="720" w:footer="720" w:gutter="0"/>
      <w:cols w:num="2" w:space="720" w:equalWidth="0">
        <w:col w:w="8666" w:space="48"/>
        <w:col w:w="208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1E9"/>
    <w:rsid w:val="000751F5"/>
    <w:rsid w:val="000E2AF0"/>
    <w:rsid w:val="00120FC8"/>
    <w:rsid w:val="001E4526"/>
    <w:rsid w:val="004273E6"/>
    <w:rsid w:val="005E3C0E"/>
    <w:rsid w:val="00713337"/>
    <w:rsid w:val="007E6A52"/>
    <w:rsid w:val="008837B2"/>
    <w:rsid w:val="009B63A3"/>
    <w:rsid w:val="009D11E9"/>
    <w:rsid w:val="00A1172F"/>
    <w:rsid w:val="00A377C4"/>
    <w:rsid w:val="00D41653"/>
    <w:rsid w:val="00F05086"/>
    <w:rsid w:val="00F3571D"/>
    <w:rsid w:val="00F5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799A1"/>
  <w15:docId w15:val="{A2DF023A-F895-4827-8461-5510732A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4"/>
      <w:ind w:right="87"/>
      <w:jc w:val="right"/>
      <w:outlineLvl w:val="0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8"/>
      <w:jc w:val="right"/>
    </w:pPr>
    <w:rPr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Manager/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Stuart, Robyn (CHFS DCBS DCC)</cp:lastModifiedBy>
  <cp:revision>2</cp:revision>
  <dcterms:created xsi:type="dcterms:W3CDTF">2026-09-20T14:30:00Z</dcterms:created>
  <dcterms:modified xsi:type="dcterms:W3CDTF">2026-09-20T14:30:00Z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2026-05-22T00:00:00Z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2026-09-20T00:00:00Z</vt:filetime>
  </property>
  <property fmtid="{D5CDD505-2E9C-101B-9397-08002B2CF9AE}" pid="5" name="Producer">
    <vt:lpwstr>Adobe PDF Library 26.1.59</vt:lpwstr>
  </property>
  <property fmtid="{D5CDD505-2E9C-101B-9397-08002B2CF9AE}" pid="6" name="SourceModified">
    <vt:lpwstr>D:20260522163445</vt:lpwstr>
  </property>
  <property fmtid="{D5CDD505-2E9C-101B-9397-08002B2CF9AE}" pid="7" name="GrammarlyDocumentId">
    <vt:lpwstr>bf019aed-878c-4723-bdea-cf64b87c711a</vt:lpwstr>
  </property>
</Properties>
</file>